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3B867" w14:textId="77777777" w:rsidR="00857177" w:rsidRPr="00857177" w:rsidRDefault="00857177" w:rsidP="0085717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ZA"/>
          <w14:ligatures w14:val="none"/>
        </w:rPr>
      </w:pPr>
      <w:r w:rsidRPr="0085717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ZA"/>
          <w14:ligatures w14:val="none"/>
        </w:rPr>
        <w:t>PixyliveX Project Delivery Guarantee</w:t>
      </w:r>
    </w:p>
    <w:p w14:paraId="537620BC" w14:textId="77777777" w:rsidR="00857177" w:rsidRPr="00857177" w:rsidRDefault="00857177" w:rsidP="008571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857177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ZA"/>
          <w14:ligatures w14:val="none"/>
        </w:rPr>
        <w:t>(Exhibition Stand Build &amp; Delivery)</w:t>
      </w:r>
    </w:p>
    <w:p w14:paraId="75D2AA8E" w14:textId="77777777" w:rsidR="00857177" w:rsidRPr="00857177" w:rsidRDefault="00000000" w:rsidP="0085717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pict w14:anchorId="5F7A3A27">
          <v:rect id="_x0000_i1025" style="width:0;height:1.5pt" o:hralign="center" o:hrstd="t" o:hr="t" fillcolor="#a0a0a0" stroked="f"/>
        </w:pict>
      </w:r>
    </w:p>
    <w:p w14:paraId="2DE5F6C2" w14:textId="77777777" w:rsidR="00857177" w:rsidRPr="00857177" w:rsidRDefault="00857177" w:rsidP="0085717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ZA"/>
          <w14:ligatures w14:val="none"/>
        </w:rPr>
      </w:pPr>
      <w:r w:rsidRPr="0085717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ZA"/>
          <w14:ligatures w14:val="none"/>
        </w:rPr>
        <w:t>1. Purpose</w:t>
      </w:r>
    </w:p>
    <w:p w14:paraId="6A383CFA" w14:textId="77777777" w:rsidR="00857177" w:rsidRPr="00857177" w:rsidRDefault="00857177" w:rsidP="008571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857177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This Project Delivery Guarantee (“Guarantee”) ensures the </w:t>
      </w:r>
      <w:r w:rsidRPr="0085717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ZA"/>
          <w14:ligatures w14:val="none"/>
        </w:rPr>
        <w:t>timely, complete, and professional delivery</w:t>
      </w:r>
      <w:r w:rsidRPr="00857177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of the exhibition stand as agreed between PixyliveX, the appointed supplier, and the client.</w:t>
      </w:r>
    </w:p>
    <w:p w14:paraId="0A882E1F" w14:textId="77777777" w:rsidR="00857177" w:rsidRPr="00857177" w:rsidRDefault="00857177" w:rsidP="008571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857177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PixyliveX is committed to delivering projects with </w:t>
      </w:r>
      <w:r w:rsidRPr="0085717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ZA"/>
          <w14:ligatures w14:val="none"/>
        </w:rPr>
        <w:t>certainty, accountability, and performance-backed execution</w:t>
      </w:r>
      <w:r w:rsidRPr="00857177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.</w:t>
      </w:r>
    </w:p>
    <w:p w14:paraId="255E12EF" w14:textId="77777777" w:rsidR="00857177" w:rsidRPr="00857177" w:rsidRDefault="00000000" w:rsidP="0085717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pict w14:anchorId="6F15E50C">
          <v:rect id="_x0000_i1026" style="width:0;height:1.5pt" o:hralign="center" o:hrstd="t" o:hr="t" fillcolor="#a0a0a0" stroked="f"/>
        </w:pict>
      </w:r>
    </w:p>
    <w:p w14:paraId="25093317" w14:textId="77777777" w:rsidR="00857177" w:rsidRPr="00857177" w:rsidRDefault="00857177" w:rsidP="0085717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ZA"/>
          <w14:ligatures w14:val="none"/>
        </w:rPr>
      </w:pPr>
      <w:r w:rsidRPr="0085717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ZA"/>
          <w14:ligatures w14:val="none"/>
        </w:rPr>
        <w:t>2. Project Details</w:t>
      </w:r>
    </w:p>
    <w:p w14:paraId="6CF9D225" w14:textId="77777777" w:rsidR="00857177" w:rsidRPr="00857177" w:rsidRDefault="00857177" w:rsidP="008571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85717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ZA"/>
          <w14:ligatures w14:val="none"/>
        </w:rPr>
        <w:t>Client Name:</w:t>
      </w:r>
      <w:r w:rsidRPr="00857177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____________________________</w:t>
      </w:r>
      <w:r w:rsidRPr="00857177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br/>
      </w:r>
      <w:r w:rsidRPr="0085717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ZA"/>
          <w14:ligatures w14:val="none"/>
        </w:rPr>
        <w:t>Exhibition / Event:</w:t>
      </w:r>
      <w:r w:rsidRPr="00857177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____________________________</w:t>
      </w:r>
      <w:r w:rsidRPr="00857177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br/>
      </w:r>
      <w:r w:rsidRPr="0085717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ZA"/>
          <w14:ligatures w14:val="none"/>
        </w:rPr>
        <w:t>Stand Code:</w:t>
      </w:r>
      <w:r w:rsidRPr="00857177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____________________________</w:t>
      </w:r>
      <w:r w:rsidRPr="00857177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br/>
      </w:r>
      <w:r w:rsidRPr="0085717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ZA"/>
          <w14:ligatures w14:val="none"/>
        </w:rPr>
        <w:t>Stand Size &amp; Orientation:</w:t>
      </w:r>
      <w:r w:rsidRPr="00857177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____________________________</w:t>
      </w:r>
      <w:r w:rsidRPr="00857177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br/>
      </w:r>
      <w:r w:rsidRPr="0085717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ZA"/>
          <w14:ligatures w14:val="none"/>
        </w:rPr>
        <w:t>Venue:</w:t>
      </w:r>
      <w:r w:rsidRPr="00857177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____________________________</w:t>
      </w:r>
      <w:r w:rsidRPr="00857177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br/>
      </w:r>
      <w:r w:rsidRPr="0085717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ZA"/>
          <w14:ligatures w14:val="none"/>
        </w:rPr>
        <w:t>Province / Country:</w:t>
      </w:r>
      <w:r w:rsidRPr="00857177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____________________________</w:t>
      </w:r>
    </w:p>
    <w:p w14:paraId="46FFB8A5" w14:textId="77777777" w:rsidR="00857177" w:rsidRPr="00857177" w:rsidRDefault="00857177" w:rsidP="008571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85717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ZA"/>
          <w14:ligatures w14:val="none"/>
        </w:rPr>
        <w:t>Build-Up Start Date:</w:t>
      </w:r>
      <w:r w:rsidRPr="00857177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____________________________</w:t>
      </w:r>
      <w:r w:rsidRPr="00857177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br/>
      </w:r>
      <w:r w:rsidRPr="0085717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ZA"/>
          <w14:ligatures w14:val="none"/>
        </w:rPr>
        <w:t>Handover Date &amp; Time:</w:t>
      </w:r>
      <w:r w:rsidRPr="00857177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____________________________</w:t>
      </w:r>
    </w:p>
    <w:p w14:paraId="5B5B7EA9" w14:textId="77777777" w:rsidR="00857177" w:rsidRPr="00857177" w:rsidRDefault="00857177" w:rsidP="008571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85717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ZA"/>
          <w14:ligatures w14:val="none"/>
        </w:rPr>
        <w:t>Total Stand Value (Incl VAT):</w:t>
      </w:r>
      <w:r w:rsidRPr="00857177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R ____________________________</w:t>
      </w:r>
    </w:p>
    <w:p w14:paraId="601708BD" w14:textId="77777777" w:rsidR="00857177" w:rsidRPr="00857177" w:rsidRDefault="00000000" w:rsidP="0085717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pict w14:anchorId="3600F95E">
          <v:rect id="_x0000_i1027" style="width:0;height:1.5pt" o:hralign="center" o:hrstd="t" o:hr="t" fillcolor="#a0a0a0" stroked="f"/>
        </w:pict>
      </w:r>
    </w:p>
    <w:p w14:paraId="6EB7115A" w14:textId="77777777" w:rsidR="00857177" w:rsidRPr="00857177" w:rsidRDefault="00857177" w:rsidP="0085717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ZA"/>
          <w14:ligatures w14:val="none"/>
        </w:rPr>
      </w:pPr>
      <w:r w:rsidRPr="0085717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ZA"/>
          <w14:ligatures w14:val="none"/>
        </w:rPr>
        <w:t>3. Delivery Commitment</w:t>
      </w:r>
    </w:p>
    <w:p w14:paraId="0021899C" w14:textId="77777777" w:rsidR="00857177" w:rsidRPr="00857177" w:rsidRDefault="00857177" w:rsidP="008571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857177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PixyliveX, together with its appointed supplier, guarantees that:</w:t>
      </w:r>
    </w:p>
    <w:p w14:paraId="21A8C5F8" w14:textId="77777777" w:rsidR="00857177" w:rsidRPr="00857177" w:rsidRDefault="00857177" w:rsidP="008571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857177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The stand will be delivered </w:t>
      </w:r>
      <w:r w:rsidRPr="0085717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ZA"/>
          <w14:ligatures w14:val="none"/>
        </w:rPr>
        <w:t>in accordance with the approved design</w:t>
      </w:r>
    </w:p>
    <w:p w14:paraId="62BF7995" w14:textId="77777777" w:rsidR="00857177" w:rsidRPr="00857177" w:rsidRDefault="00857177" w:rsidP="008571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857177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All agreed elements, finishes, and inclusions will be completed</w:t>
      </w:r>
    </w:p>
    <w:p w14:paraId="66A84416" w14:textId="77777777" w:rsidR="00857177" w:rsidRPr="00857177" w:rsidRDefault="00857177" w:rsidP="008571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857177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The stand will be </w:t>
      </w:r>
      <w:r w:rsidRPr="0085717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ZA"/>
          <w14:ligatures w14:val="none"/>
        </w:rPr>
        <w:t>ready for handover at the agreed time</w:t>
      </w:r>
    </w:p>
    <w:p w14:paraId="6048DC9A" w14:textId="77777777" w:rsidR="00857177" w:rsidRPr="00857177" w:rsidRDefault="00857177" w:rsidP="008571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857177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All timelines are:</w:t>
      </w:r>
    </w:p>
    <w:p w14:paraId="6643ED44" w14:textId="77777777" w:rsidR="00857177" w:rsidRPr="00857177" w:rsidRDefault="00857177" w:rsidP="008571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857177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Defined and agreed prior to production</w:t>
      </w:r>
    </w:p>
    <w:p w14:paraId="56F22411" w14:textId="77777777" w:rsidR="00857177" w:rsidRPr="00857177" w:rsidRDefault="00857177" w:rsidP="008571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857177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Based on supplier-confirmed delivery schedules</w:t>
      </w:r>
    </w:p>
    <w:p w14:paraId="225E7C44" w14:textId="77777777" w:rsidR="00857177" w:rsidRPr="00857177" w:rsidRDefault="00857177" w:rsidP="008571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857177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Contractually binding</w:t>
      </w:r>
    </w:p>
    <w:p w14:paraId="1DD1F93F" w14:textId="77777777" w:rsidR="00857177" w:rsidRPr="00857177" w:rsidRDefault="00000000" w:rsidP="0085717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lastRenderedPageBreak/>
        <w:pict w14:anchorId="5E6B564D">
          <v:rect id="_x0000_i1028" style="width:0;height:1.5pt" o:hralign="center" o:hrstd="t" o:hr="t" fillcolor="#a0a0a0" stroked="f"/>
        </w:pict>
      </w:r>
    </w:p>
    <w:p w14:paraId="1B53B6BD" w14:textId="77777777" w:rsidR="00857177" w:rsidRPr="00857177" w:rsidRDefault="00857177" w:rsidP="0085717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ZA"/>
          <w14:ligatures w14:val="none"/>
        </w:rPr>
      </w:pPr>
      <w:r w:rsidRPr="0085717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ZA"/>
          <w14:ligatures w14:val="none"/>
        </w:rPr>
        <w:t>4. Performance Guarantee (Financial Time Penalty)</w:t>
      </w:r>
    </w:p>
    <w:p w14:paraId="759623C2" w14:textId="77777777" w:rsidR="00857177" w:rsidRPr="00857177" w:rsidRDefault="00857177" w:rsidP="008571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857177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To ensure delivery certainty, the following applies:</w:t>
      </w:r>
    </w:p>
    <w:p w14:paraId="1BE6C509" w14:textId="77777777" w:rsidR="00857177" w:rsidRPr="00857177" w:rsidRDefault="00857177" w:rsidP="0085717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857177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If the stand is not handed over at the agreed time:</w:t>
      </w:r>
      <w:r w:rsidRPr="00857177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br/>
      </w:r>
      <w:r w:rsidRPr="0085717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ZA"/>
          <w14:ligatures w14:val="none"/>
        </w:rPr>
        <w:t>5% of the total stand value (</w:t>
      </w:r>
      <w:proofErr w:type="spellStart"/>
      <w:r w:rsidRPr="0085717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ZA"/>
          <w14:ligatures w14:val="none"/>
        </w:rPr>
        <w:t>incl</w:t>
      </w:r>
      <w:proofErr w:type="spellEnd"/>
      <w:r w:rsidRPr="0085717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ZA"/>
          <w14:ligatures w14:val="none"/>
        </w:rPr>
        <w:t xml:space="preserve"> VAT) will be deducted per hour of delay</w:t>
      </w:r>
    </w:p>
    <w:p w14:paraId="7F21B1F9" w14:textId="709CD180" w:rsidR="00857177" w:rsidRPr="00857177" w:rsidRDefault="00857177" w:rsidP="0085717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857177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If the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client cannot trade from the </w:t>
      </w:r>
      <w:proofErr w:type="gram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stand</w:t>
      </w:r>
      <w:r w:rsidRPr="00857177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by</w:t>
      </w:r>
      <w:proofErr w:type="gramEnd"/>
      <w:r w:rsidRPr="00857177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the official opening of the exhibition, </w:t>
      </w:r>
      <w:proofErr w:type="gramStart"/>
      <w:r w:rsidRPr="0085717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ZA"/>
          <w14:ligatures w14:val="none"/>
        </w:rPr>
        <w:t>The</w:t>
      </w:r>
      <w:r w:rsidR="00FC786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ZA"/>
          <w14:ligatures w14:val="none"/>
        </w:rPr>
        <w:t>n</w:t>
      </w:r>
      <w:proofErr w:type="gramEnd"/>
      <w:r w:rsidR="00FC786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ZA"/>
          <w14:ligatures w14:val="none"/>
        </w:rPr>
        <w:t xml:space="preserve"> 100% of all payments must be refunded. PixyliveX will refund the client, the supplier must refund PixyliveX within 24 hrs</w:t>
      </w:r>
    </w:p>
    <w:p w14:paraId="4AB59724" w14:textId="77777777" w:rsidR="00857177" w:rsidRPr="00857177" w:rsidRDefault="00857177" w:rsidP="008571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857177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This guarantee ensures </w:t>
      </w:r>
      <w:r w:rsidRPr="0085717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ZA"/>
          <w14:ligatures w14:val="none"/>
        </w:rPr>
        <w:t>real accountability for delivery performance</w:t>
      </w:r>
      <w:r w:rsidRPr="00857177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.</w:t>
      </w:r>
    </w:p>
    <w:p w14:paraId="33741952" w14:textId="77777777" w:rsidR="00857177" w:rsidRPr="00857177" w:rsidRDefault="00000000" w:rsidP="0085717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pict w14:anchorId="56DAA8EE">
          <v:rect id="_x0000_i1029" style="width:0;height:1.5pt" o:hralign="center" o:hrstd="t" o:hr="t" fillcolor="#a0a0a0" stroked="f"/>
        </w:pict>
      </w:r>
    </w:p>
    <w:p w14:paraId="07FC1F15" w14:textId="77777777" w:rsidR="00857177" w:rsidRPr="00857177" w:rsidRDefault="00857177" w:rsidP="0085717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ZA"/>
          <w14:ligatures w14:val="none"/>
        </w:rPr>
      </w:pPr>
      <w:r w:rsidRPr="0085717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ZA"/>
          <w14:ligatures w14:val="none"/>
        </w:rPr>
        <w:t>5. Payment Terms</w:t>
      </w:r>
    </w:p>
    <w:p w14:paraId="6E411642" w14:textId="77777777" w:rsidR="00857177" w:rsidRPr="00857177" w:rsidRDefault="00857177" w:rsidP="0085717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85717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ZA"/>
          <w14:ligatures w14:val="none"/>
        </w:rPr>
        <w:t>70% deposit</w:t>
      </w:r>
      <w:r w:rsidRPr="00857177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to commence production</w:t>
      </w:r>
    </w:p>
    <w:p w14:paraId="51FFD391" w14:textId="77777777" w:rsidR="00857177" w:rsidRPr="00857177" w:rsidRDefault="00857177" w:rsidP="0085717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85717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ZA"/>
          <w14:ligatures w14:val="none"/>
        </w:rPr>
        <w:t>30% payable on successful handover of the completed stand</w:t>
      </w:r>
    </w:p>
    <w:p w14:paraId="5E64499A" w14:textId="77777777" w:rsidR="00857177" w:rsidRPr="00857177" w:rsidRDefault="00000000" w:rsidP="0085717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pict w14:anchorId="1D8F8DF3">
          <v:rect id="_x0000_i1030" style="width:0;height:1.5pt" o:hralign="center" o:hrstd="t" o:hr="t" fillcolor="#a0a0a0" stroked="f"/>
        </w:pict>
      </w:r>
    </w:p>
    <w:p w14:paraId="48687050" w14:textId="77777777" w:rsidR="00857177" w:rsidRPr="00857177" w:rsidRDefault="00857177" w:rsidP="0085717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ZA"/>
          <w14:ligatures w14:val="none"/>
        </w:rPr>
      </w:pPr>
      <w:r w:rsidRPr="0085717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ZA"/>
          <w14:ligatures w14:val="none"/>
        </w:rPr>
        <w:t>6. Project Management</w:t>
      </w:r>
    </w:p>
    <w:p w14:paraId="0C0F8899" w14:textId="77777777" w:rsidR="00857177" w:rsidRPr="00857177" w:rsidRDefault="00857177" w:rsidP="008571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857177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The Supplier will:</w:t>
      </w:r>
    </w:p>
    <w:p w14:paraId="4AF80815" w14:textId="77777777" w:rsidR="00857177" w:rsidRPr="00857177" w:rsidRDefault="00857177" w:rsidP="0085717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857177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Assign a dedicated </w:t>
      </w:r>
      <w:r w:rsidRPr="0085717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ZA"/>
          <w14:ligatures w14:val="none"/>
        </w:rPr>
        <w:t>on-site project manager</w:t>
      </w:r>
    </w:p>
    <w:p w14:paraId="285AF7CE" w14:textId="77777777" w:rsidR="00857177" w:rsidRPr="00857177" w:rsidRDefault="00857177" w:rsidP="0085717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857177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Execute the build according to agreed specifications and timelines</w:t>
      </w:r>
    </w:p>
    <w:p w14:paraId="44E15C13" w14:textId="77777777" w:rsidR="00857177" w:rsidRPr="00857177" w:rsidRDefault="00000000" w:rsidP="0085717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pict w14:anchorId="274574CD">
          <v:rect id="_x0000_i1031" style="width:0;height:1.5pt" o:hralign="center" o:hrstd="t" o:hr="t" fillcolor="#a0a0a0" stroked="f"/>
        </w:pict>
      </w:r>
    </w:p>
    <w:p w14:paraId="14960E43" w14:textId="77777777" w:rsidR="00857177" w:rsidRPr="00857177" w:rsidRDefault="00857177" w:rsidP="0085717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ZA"/>
          <w14:ligatures w14:val="none"/>
        </w:rPr>
      </w:pPr>
      <w:r w:rsidRPr="0085717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ZA"/>
          <w14:ligatures w14:val="none"/>
        </w:rPr>
        <w:t>7. Client Responsibilities</w:t>
      </w:r>
    </w:p>
    <w:p w14:paraId="5BADCD25" w14:textId="77777777" w:rsidR="00857177" w:rsidRPr="00857177" w:rsidRDefault="00857177" w:rsidP="008571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857177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The client agrees to:</w:t>
      </w:r>
    </w:p>
    <w:p w14:paraId="35A3F61C" w14:textId="77777777" w:rsidR="00857177" w:rsidRPr="00857177" w:rsidRDefault="00857177" w:rsidP="0085717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857177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Approve designs and costing within agreed timelines</w:t>
      </w:r>
    </w:p>
    <w:p w14:paraId="6E2558B3" w14:textId="77777777" w:rsidR="00857177" w:rsidRPr="00857177" w:rsidRDefault="00857177" w:rsidP="0085717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857177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Submit final artwork and content by the required deadlines</w:t>
      </w:r>
    </w:p>
    <w:p w14:paraId="29C8C4A3" w14:textId="77777777" w:rsidR="00857177" w:rsidRPr="00857177" w:rsidRDefault="00857177" w:rsidP="0085717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857177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Provide all necessary exhibitor manual documentation</w:t>
      </w:r>
    </w:p>
    <w:p w14:paraId="162C7390" w14:textId="77777777" w:rsidR="00857177" w:rsidRPr="00857177" w:rsidRDefault="00857177" w:rsidP="008571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857177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Delays caused by late submissions may impact delivery timelines and the applicability of this guarantee.</w:t>
      </w:r>
    </w:p>
    <w:p w14:paraId="425A26B1" w14:textId="77777777" w:rsidR="00857177" w:rsidRPr="00857177" w:rsidRDefault="00000000" w:rsidP="0085717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pict w14:anchorId="2E9EA7ED">
          <v:rect id="_x0000_i1032" style="width:0;height:1.5pt" o:hralign="center" o:hrstd="t" o:hr="t" fillcolor="#a0a0a0" stroked="f"/>
        </w:pict>
      </w:r>
    </w:p>
    <w:p w14:paraId="178B23CD" w14:textId="77777777" w:rsidR="00857177" w:rsidRPr="00857177" w:rsidRDefault="00857177" w:rsidP="0085717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ZA"/>
          <w14:ligatures w14:val="none"/>
        </w:rPr>
      </w:pPr>
      <w:r w:rsidRPr="0085717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ZA"/>
          <w14:ligatures w14:val="none"/>
        </w:rPr>
        <w:t>8. Force Majeure</w:t>
      </w:r>
    </w:p>
    <w:p w14:paraId="4FE93E99" w14:textId="77777777" w:rsidR="00857177" w:rsidRPr="00857177" w:rsidRDefault="00857177" w:rsidP="008571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857177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lastRenderedPageBreak/>
        <w:t>This guarantee does not apply in cases of:</w:t>
      </w:r>
    </w:p>
    <w:p w14:paraId="4213463A" w14:textId="77777777" w:rsidR="00857177" w:rsidRPr="00857177" w:rsidRDefault="00857177" w:rsidP="0085717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857177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Venue access delays</w:t>
      </w:r>
    </w:p>
    <w:p w14:paraId="787A0652" w14:textId="77777777" w:rsidR="00857177" w:rsidRPr="00857177" w:rsidRDefault="00857177" w:rsidP="0085717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857177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Regulatory restrictions</w:t>
      </w:r>
    </w:p>
    <w:p w14:paraId="7C515D2A" w14:textId="77777777" w:rsidR="00857177" w:rsidRPr="00857177" w:rsidRDefault="00857177" w:rsidP="0085717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857177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Natural disasters</w:t>
      </w:r>
    </w:p>
    <w:p w14:paraId="58700B51" w14:textId="77777777" w:rsidR="00857177" w:rsidRPr="00857177" w:rsidRDefault="00857177" w:rsidP="0085717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857177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Events outside the control of PixyliveX or the supplier</w:t>
      </w:r>
    </w:p>
    <w:p w14:paraId="5D6F1464" w14:textId="77777777" w:rsidR="00857177" w:rsidRPr="00857177" w:rsidRDefault="00000000" w:rsidP="0085717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pict w14:anchorId="179D0591">
          <v:rect id="_x0000_i1033" style="width:0;height:1.5pt" o:hralign="center" o:hrstd="t" o:hr="t" fillcolor="#a0a0a0" stroked="f"/>
        </w:pict>
      </w:r>
    </w:p>
    <w:p w14:paraId="096E24BC" w14:textId="77777777" w:rsidR="00857177" w:rsidRPr="00857177" w:rsidRDefault="00857177" w:rsidP="0085717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ZA"/>
          <w14:ligatures w14:val="none"/>
        </w:rPr>
      </w:pPr>
      <w:r w:rsidRPr="0085717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ZA"/>
          <w14:ligatures w14:val="none"/>
        </w:rPr>
        <w:t>9. Commitment to Excellence</w:t>
      </w:r>
    </w:p>
    <w:p w14:paraId="6184030E" w14:textId="77777777" w:rsidR="00857177" w:rsidRPr="00857177" w:rsidRDefault="00857177" w:rsidP="008571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857177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This Project Delivery Guarantee reflects PixyliveX’s commitment to:</w:t>
      </w:r>
    </w:p>
    <w:p w14:paraId="20762A39" w14:textId="77777777" w:rsidR="00857177" w:rsidRPr="00857177" w:rsidRDefault="00857177" w:rsidP="0085717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857177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Professional execution</w:t>
      </w:r>
    </w:p>
    <w:p w14:paraId="703E8307" w14:textId="77777777" w:rsidR="00857177" w:rsidRPr="00857177" w:rsidRDefault="00857177" w:rsidP="0085717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857177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Risk-managed delivery</w:t>
      </w:r>
    </w:p>
    <w:p w14:paraId="293597D5" w14:textId="77777777" w:rsidR="00857177" w:rsidRPr="00857177" w:rsidRDefault="00857177" w:rsidP="0085717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857177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Industry-leading accountability</w:t>
      </w:r>
    </w:p>
    <w:p w14:paraId="080E9CA0" w14:textId="77777777" w:rsidR="00857177" w:rsidRPr="00857177" w:rsidRDefault="00857177" w:rsidP="0085717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857177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Client peace of mind</w:t>
      </w:r>
    </w:p>
    <w:p w14:paraId="339B5C39" w14:textId="77777777" w:rsidR="00857177" w:rsidRPr="00857177" w:rsidRDefault="00000000" w:rsidP="0085717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pict w14:anchorId="7DEB56AD">
          <v:rect id="_x0000_i1034" style="width:0;height:1.5pt" o:hralign="center" o:hrstd="t" o:hr="t" fillcolor="#a0a0a0" stroked="f"/>
        </w:pict>
      </w:r>
    </w:p>
    <w:p w14:paraId="6A2DD617" w14:textId="77777777" w:rsidR="00857177" w:rsidRPr="00857177" w:rsidRDefault="00857177" w:rsidP="0085717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ZA"/>
          <w14:ligatures w14:val="none"/>
        </w:rPr>
      </w:pPr>
      <w:r w:rsidRPr="0085717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ZA"/>
          <w14:ligatures w14:val="none"/>
        </w:rPr>
        <w:t>10. Acceptance</w:t>
      </w:r>
    </w:p>
    <w:p w14:paraId="7B7B12F5" w14:textId="77777777" w:rsidR="00857177" w:rsidRPr="00857177" w:rsidRDefault="00857177" w:rsidP="008571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857177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By signing below, all parties acknowledge and agree to the terms of this Project Delivery Guarantee.</w:t>
      </w:r>
    </w:p>
    <w:p w14:paraId="3B9342B5" w14:textId="77777777" w:rsidR="00857177" w:rsidRPr="00857177" w:rsidRDefault="00000000" w:rsidP="0085717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pict w14:anchorId="4869243B">
          <v:rect id="_x0000_i1035" style="width:0;height:1.5pt" o:hralign="center" o:hrstd="t" o:hr="t" fillcolor="#a0a0a0" stroked="f"/>
        </w:pict>
      </w:r>
    </w:p>
    <w:p w14:paraId="1B72DD6B" w14:textId="77777777" w:rsidR="00857177" w:rsidRPr="00857177" w:rsidRDefault="00857177" w:rsidP="008571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85717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ZA"/>
          <w14:ligatures w14:val="none"/>
        </w:rPr>
        <w:t>Client:</w:t>
      </w:r>
      <w:r w:rsidRPr="00857177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____________________________</w:t>
      </w:r>
      <w:r w:rsidRPr="00857177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br/>
        <w:t>Name: ____________________________</w:t>
      </w:r>
      <w:r w:rsidRPr="00857177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br/>
        <w:t>Signature: ____________________________</w:t>
      </w:r>
      <w:r w:rsidRPr="00857177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br/>
        <w:t>Date: ____________________________</w:t>
      </w:r>
    </w:p>
    <w:p w14:paraId="20A5062C" w14:textId="77777777" w:rsidR="00857177" w:rsidRPr="00857177" w:rsidRDefault="00000000" w:rsidP="0085717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pict w14:anchorId="049FCF2B">
          <v:rect id="_x0000_i1036" style="width:0;height:1.5pt" o:hralign="center" o:hrstd="t" o:hr="t" fillcolor="#a0a0a0" stroked="f"/>
        </w:pict>
      </w:r>
    </w:p>
    <w:p w14:paraId="75EA9794" w14:textId="77777777" w:rsidR="00857177" w:rsidRPr="00857177" w:rsidRDefault="00857177" w:rsidP="008571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85717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ZA"/>
          <w14:ligatures w14:val="none"/>
        </w:rPr>
        <w:t>Supplier:</w:t>
      </w:r>
      <w:r w:rsidRPr="00857177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____________________________</w:t>
      </w:r>
      <w:r w:rsidRPr="00857177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br/>
        <w:t>Name: ____________________________</w:t>
      </w:r>
      <w:r w:rsidRPr="00857177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br/>
        <w:t>Signature: ____________________________</w:t>
      </w:r>
      <w:r w:rsidRPr="00857177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br/>
        <w:t>Date: ____________________________</w:t>
      </w:r>
    </w:p>
    <w:p w14:paraId="43C6018D" w14:textId="77777777" w:rsidR="00857177" w:rsidRPr="00857177" w:rsidRDefault="00000000" w:rsidP="0085717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pict w14:anchorId="01DB4F09">
          <v:rect id="_x0000_i1037" style="width:0;height:1.5pt" o:hralign="center" o:hrstd="t" o:hr="t" fillcolor="#a0a0a0" stroked="f"/>
        </w:pict>
      </w:r>
    </w:p>
    <w:p w14:paraId="1E365092" w14:textId="77777777" w:rsidR="00857177" w:rsidRPr="00857177" w:rsidRDefault="00857177" w:rsidP="008571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85717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ZA"/>
          <w14:ligatures w14:val="none"/>
        </w:rPr>
        <w:t>PixyliveX:</w:t>
      </w:r>
      <w:r w:rsidRPr="00857177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____________________________</w:t>
      </w:r>
      <w:r w:rsidRPr="00857177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br/>
        <w:t>Name: ____________________________</w:t>
      </w:r>
      <w:r w:rsidRPr="00857177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br/>
        <w:t>Signature: ____________________________</w:t>
      </w:r>
      <w:r w:rsidRPr="00857177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br/>
        <w:t>Date: ____________________________</w:t>
      </w:r>
    </w:p>
    <w:p w14:paraId="1C94B885" w14:textId="77777777" w:rsidR="00110568" w:rsidRDefault="00110568"/>
    <w:sectPr w:rsidR="001105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630D6"/>
    <w:multiLevelType w:val="multilevel"/>
    <w:tmpl w:val="7E167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A902B2"/>
    <w:multiLevelType w:val="multilevel"/>
    <w:tmpl w:val="0A84C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F652F4"/>
    <w:multiLevelType w:val="multilevel"/>
    <w:tmpl w:val="3B5EF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5C06DC"/>
    <w:multiLevelType w:val="multilevel"/>
    <w:tmpl w:val="A3289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A175F6"/>
    <w:multiLevelType w:val="multilevel"/>
    <w:tmpl w:val="57466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9A6D94"/>
    <w:multiLevelType w:val="multilevel"/>
    <w:tmpl w:val="458C7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C26AF4"/>
    <w:multiLevelType w:val="multilevel"/>
    <w:tmpl w:val="C694B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80242D9"/>
    <w:multiLevelType w:val="multilevel"/>
    <w:tmpl w:val="69C2D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A2C2A32"/>
    <w:multiLevelType w:val="multilevel"/>
    <w:tmpl w:val="EEC0F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3852126">
    <w:abstractNumId w:val="7"/>
  </w:num>
  <w:num w:numId="2" w16cid:durableId="452674529">
    <w:abstractNumId w:val="8"/>
  </w:num>
  <w:num w:numId="3" w16cid:durableId="894388156">
    <w:abstractNumId w:val="5"/>
  </w:num>
  <w:num w:numId="4" w16cid:durableId="171605524">
    <w:abstractNumId w:val="1"/>
  </w:num>
  <w:num w:numId="5" w16cid:durableId="333000401">
    <w:abstractNumId w:val="0"/>
  </w:num>
  <w:num w:numId="6" w16cid:durableId="577323924">
    <w:abstractNumId w:val="2"/>
  </w:num>
  <w:num w:numId="7" w16cid:durableId="1470782705">
    <w:abstractNumId w:val="3"/>
  </w:num>
  <w:num w:numId="8" w16cid:durableId="1222863216">
    <w:abstractNumId w:val="6"/>
  </w:num>
  <w:num w:numId="9" w16cid:durableId="15020860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177"/>
    <w:rsid w:val="00011E33"/>
    <w:rsid w:val="000A7329"/>
    <w:rsid w:val="00110568"/>
    <w:rsid w:val="002402C9"/>
    <w:rsid w:val="00857177"/>
    <w:rsid w:val="00867243"/>
    <w:rsid w:val="00FC7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DB516B0"/>
  <w15:chartTrackingRefBased/>
  <w15:docId w15:val="{4C469F91-F581-4103-98A5-0213AE000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71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71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71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71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71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71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71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71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71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71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71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71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71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71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71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71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71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71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71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71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71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71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71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71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71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71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71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71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717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492</Words>
  <Characters>2805</Characters>
  <Application>Microsoft Office Word</Application>
  <DocSecurity>0</DocSecurity>
  <Lines>23</Lines>
  <Paragraphs>6</Paragraphs>
  <ScaleCrop>false</ScaleCrop>
  <Company/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Conrad Kullmann</dc:creator>
  <cp:keywords/>
  <dc:description/>
  <cp:lastModifiedBy>Conrad Kullmann</cp:lastModifiedBy>
  <cp:revision>2</cp:revision>
  <dcterms:created xsi:type="dcterms:W3CDTF">2026-03-31T15:35:00Z</dcterms:created>
  <dcterms:modified xsi:type="dcterms:W3CDTF">2026-03-31T15:35:00Z</dcterms:modified>
</cp:coreProperties>
</file>